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665" w:rsidRDefault="00521163">
      <w:pPr>
        <w:spacing w:before="240"/>
        <w:jc w:val="right"/>
        <w:rPr>
          <w:b/>
        </w:rPr>
      </w:pPr>
      <w:r>
        <w:rPr>
          <w:b/>
        </w:rPr>
        <w:t>Alla c.a. del D.S.________________</w:t>
      </w:r>
    </w:p>
    <w:p w:rsidR="007E4665" w:rsidRDefault="00521163">
      <w:pPr>
        <w:spacing w:before="240"/>
        <w:jc w:val="right"/>
        <w:rPr>
          <w:b/>
        </w:rPr>
      </w:pPr>
      <w:r>
        <w:rPr>
          <w:b/>
        </w:rPr>
        <w:t xml:space="preserve">Denominazione Istituto </w:t>
      </w:r>
    </w:p>
    <w:p w:rsidR="007E4665" w:rsidRDefault="00521163">
      <w:pPr>
        <w:spacing w:before="240"/>
        <w:ind w:firstLine="140"/>
        <w:rPr>
          <w:b/>
        </w:rPr>
      </w:pPr>
      <w:r>
        <w:rPr>
          <w:b/>
        </w:rPr>
        <w:t xml:space="preserve">PEC:  </w:t>
      </w:r>
    </w:p>
    <w:p w:rsidR="007E4665" w:rsidRDefault="00521163">
      <w:pPr>
        <w:spacing w:before="240" w:after="24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7E4665" w:rsidRDefault="00521163">
      <w:pPr>
        <w:spacing w:before="240" w:after="24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7E4665" w:rsidRDefault="00521163">
      <w:pPr>
        <w:spacing w:before="240" w:after="24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RICHIESTA DI ACCESSO AI DOCUMENTI AMMINISTRATIVI AI SENSI DEGLI ARTT. 22 E SEGUENTI DELLA LEGGE N.241/90 e </w:t>
      </w:r>
      <w:proofErr w:type="spellStart"/>
      <w:r>
        <w:rPr>
          <w:rFonts w:ascii="Calibri" w:eastAsia="Calibri" w:hAnsi="Calibri" w:cs="Calibri"/>
          <w:b/>
        </w:rPr>
        <w:t>ss.mm.ii</w:t>
      </w:r>
      <w:proofErr w:type="spellEnd"/>
      <w:r>
        <w:rPr>
          <w:rFonts w:ascii="Calibri" w:eastAsia="Calibri" w:hAnsi="Calibri" w:cs="Calibri"/>
          <w:b/>
        </w:rPr>
        <w:t>.</w:t>
      </w:r>
    </w:p>
    <w:p w:rsidR="007E4665" w:rsidRDefault="00521163">
      <w:pPr>
        <w:spacing w:before="240" w:after="24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Il/la sottoscritto/a cognome* _______________________nome* _________________________ nato/a* ____________________________ (</w:t>
      </w:r>
      <w:proofErr w:type="spellStart"/>
      <w:proofErr w:type="gramStart"/>
      <w:r>
        <w:rPr>
          <w:rFonts w:ascii="Calibri" w:eastAsia="Calibri" w:hAnsi="Calibri" w:cs="Calibri"/>
          <w:color w:val="00000A"/>
        </w:rPr>
        <w:t>prov</w:t>
      </w:r>
      <w:proofErr w:type="spellEnd"/>
      <w:r>
        <w:rPr>
          <w:rFonts w:ascii="Calibri" w:eastAsia="Calibri" w:hAnsi="Calibri" w:cs="Calibri"/>
          <w:color w:val="00000A"/>
        </w:rPr>
        <w:t>._</w:t>
      </w:r>
      <w:proofErr w:type="gramEnd"/>
      <w:r>
        <w:rPr>
          <w:rFonts w:ascii="Calibri" w:eastAsia="Calibri" w:hAnsi="Calibri" w:cs="Calibri"/>
          <w:color w:val="00000A"/>
        </w:rPr>
        <w:t>_____) il _____________________________ residente in* _______________________ (</w:t>
      </w:r>
      <w:proofErr w:type="spellStart"/>
      <w:r>
        <w:rPr>
          <w:rFonts w:ascii="Calibri" w:eastAsia="Calibri" w:hAnsi="Calibri" w:cs="Calibri"/>
          <w:color w:val="00000A"/>
        </w:rPr>
        <w:t>prov</w:t>
      </w:r>
      <w:proofErr w:type="spellEnd"/>
      <w:r>
        <w:rPr>
          <w:rFonts w:ascii="Calibri" w:eastAsia="Calibri" w:hAnsi="Calibri" w:cs="Calibri"/>
          <w:color w:val="00000A"/>
        </w:rPr>
        <w:t>. _____) via_____________________________ n.</w:t>
      </w:r>
      <w:r>
        <w:rPr>
          <w:rFonts w:ascii="Calibri" w:eastAsia="Calibri" w:hAnsi="Calibri" w:cs="Calibri"/>
          <w:color w:val="00000A"/>
        </w:rPr>
        <w:t xml:space="preserve">________ e-mail ___________________________________ </w:t>
      </w:r>
      <w:proofErr w:type="spellStart"/>
      <w:r>
        <w:rPr>
          <w:rFonts w:ascii="Calibri" w:eastAsia="Calibri" w:hAnsi="Calibri" w:cs="Calibri"/>
          <w:color w:val="00000A"/>
        </w:rPr>
        <w:t>cell</w:t>
      </w:r>
      <w:proofErr w:type="spellEnd"/>
      <w:r>
        <w:rPr>
          <w:rFonts w:ascii="Calibri" w:eastAsia="Calibri" w:hAnsi="Calibri" w:cs="Calibri"/>
          <w:color w:val="00000A"/>
        </w:rPr>
        <w:t>. ____________________ tel. _________________ _____,</w:t>
      </w:r>
    </w:p>
    <w:p w:rsidR="007E4665" w:rsidRPr="00521163" w:rsidRDefault="00521163">
      <w:pPr>
        <w:spacing w:before="80" w:after="80"/>
        <w:jc w:val="both"/>
        <w:rPr>
          <w:rFonts w:ascii="Calibri" w:eastAsia="Calibri" w:hAnsi="Calibri" w:cs="Calibri"/>
        </w:rPr>
      </w:pPr>
      <w:proofErr w:type="gramStart"/>
      <w:r w:rsidRPr="00521163">
        <w:rPr>
          <w:rFonts w:ascii="Calibri" w:eastAsia="Calibri" w:hAnsi="Calibri" w:cs="Calibri"/>
        </w:rPr>
        <w:t>nella</w:t>
      </w:r>
      <w:proofErr w:type="gramEnd"/>
      <w:r w:rsidRPr="00521163">
        <w:rPr>
          <w:rFonts w:ascii="Calibri" w:eastAsia="Calibri" w:hAnsi="Calibri" w:cs="Calibri"/>
        </w:rPr>
        <w:t xml:space="preserve"> qualità di genitore/tutore e come tale  legale rappresentante  del minore ( dati del minore) :</w:t>
      </w:r>
    </w:p>
    <w:p w:rsidR="007E4665" w:rsidRPr="00521163" w:rsidRDefault="00521163">
      <w:pPr>
        <w:spacing w:before="80" w:after="80"/>
        <w:jc w:val="both"/>
        <w:rPr>
          <w:rFonts w:ascii="Calibri" w:eastAsia="Calibri" w:hAnsi="Calibri" w:cs="Calibri"/>
        </w:rPr>
      </w:pPr>
      <w:proofErr w:type="gramStart"/>
      <w:r w:rsidRPr="00521163">
        <w:rPr>
          <w:rFonts w:ascii="Calibri" w:eastAsia="Calibri" w:hAnsi="Calibri" w:cs="Calibri"/>
        </w:rPr>
        <w:t>nome</w:t>
      </w:r>
      <w:proofErr w:type="gramEnd"/>
      <w:r w:rsidRPr="00521163">
        <w:rPr>
          <w:rFonts w:ascii="Calibri" w:eastAsia="Calibri" w:hAnsi="Calibri" w:cs="Calibri"/>
        </w:rPr>
        <w:t>, cognome_________________________________</w:t>
      </w:r>
      <w:r w:rsidRPr="00521163">
        <w:rPr>
          <w:rFonts w:ascii="Calibri" w:eastAsia="Calibri" w:hAnsi="Calibri" w:cs="Calibri"/>
        </w:rPr>
        <w:t xml:space="preserve">__________________________________ nato/a  </w:t>
      </w:r>
      <w:proofErr w:type="spellStart"/>
      <w:r w:rsidRPr="00521163">
        <w:rPr>
          <w:rFonts w:ascii="Calibri" w:eastAsia="Calibri" w:hAnsi="Calibri" w:cs="Calibri"/>
        </w:rPr>
        <w:t>a</w:t>
      </w:r>
      <w:proofErr w:type="spellEnd"/>
      <w:r w:rsidRPr="00521163">
        <w:rPr>
          <w:rFonts w:ascii="Calibri" w:eastAsia="Calibri" w:hAnsi="Calibri" w:cs="Calibri"/>
        </w:rPr>
        <w:t xml:space="preserve"> _____________________________________________, il _____________________, residente a _________________________ via_____________________________________</w:t>
      </w:r>
    </w:p>
    <w:p w:rsidR="007E4665" w:rsidRPr="00521163" w:rsidRDefault="00521163">
      <w:pPr>
        <w:spacing w:before="80" w:after="80"/>
        <w:ind w:firstLine="140"/>
        <w:jc w:val="both"/>
        <w:rPr>
          <w:rFonts w:ascii="Calibri" w:eastAsia="Calibri" w:hAnsi="Calibri" w:cs="Calibri"/>
        </w:rPr>
      </w:pPr>
      <w:proofErr w:type="gramStart"/>
      <w:r w:rsidRPr="00521163">
        <w:rPr>
          <w:rFonts w:ascii="Calibri" w:eastAsia="Calibri" w:hAnsi="Calibri" w:cs="Calibri"/>
        </w:rPr>
        <w:t>n</w:t>
      </w:r>
      <w:proofErr w:type="gramEnd"/>
      <w:r w:rsidRPr="00521163">
        <w:rPr>
          <w:rFonts w:ascii="Calibri" w:eastAsia="Calibri" w:hAnsi="Calibri" w:cs="Calibri"/>
        </w:rPr>
        <w:t>° ______, CAP__________, frequentante la classe ______ pre</w:t>
      </w:r>
      <w:r w:rsidRPr="00521163">
        <w:rPr>
          <w:rFonts w:ascii="Calibri" w:eastAsia="Calibri" w:hAnsi="Calibri" w:cs="Calibri"/>
        </w:rPr>
        <w:t>sso il Vs Istituto Comprensivo Canelli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i/>
          <w:color w:val="00000A"/>
        </w:rPr>
      </w:pPr>
      <w:proofErr w:type="gramStart"/>
      <w:r>
        <w:rPr>
          <w:rFonts w:ascii="Calibri" w:eastAsia="Calibri" w:hAnsi="Calibri" w:cs="Calibri"/>
          <w:color w:val="00000A"/>
        </w:rPr>
        <w:t>in</w:t>
      </w:r>
      <w:proofErr w:type="gramEnd"/>
      <w:r>
        <w:rPr>
          <w:rFonts w:ascii="Calibri" w:eastAsia="Calibri" w:hAnsi="Calibri" w:cs="Calibri"/>
          <w:color w:val="00000A"/>
        </w:rPr>
        <w:t xml:space="preserve"> qualità di </w:t>
      </w:r>
      <w:r>
        <w:rPr>
          <w:rFonts w:ascii="Calibri" w:eastAsia="Calibri" w:hAnsi="Calibri" w:cs="Calibri"/>
          <w:i/>
          <w:color w:val="00000A"/>
        </w:rPr>
        <w:t>(barrare la voce che interessa)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 </w:t>
      </w:r>
    </w:p>
    <w:p w:rsidR="007E4665" w:rsidRDefault="00521163">
      <w:pPr>
        <w:spacing w:before="240" w:after="240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A"/>
        </w:rPr>
        <w:t>□ diretto interessato / □ delegato / □ legale rappresentante della persona giuridica/associazione denominat</w:t>
      </w:r>
      <w:r>
        <w:rPr>
          <w:sz w:val="24"/>
          <w:szCs w:val="24"/>
        </w:rPr>
        <w:t>a: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proofErr w:type="gramStart"/>
      <w:r>
        <w:rPr>
          <w:rFonts w:ascii="Calibri" w:eastAsia="Calibri" w:hAnsi="Calibri" w:cs="Calibri"/>
          <w:color w:val="00000A"/>
        </w:rPr>
        <w:t>ai</w:t>
      </w:r>
      <w:proofErr w:type="gramEnd"/>
      <w:r>
        <w:rPr>
          <w:rFonts w:ascii="Calibri" w:eastAsia="Calibri" w:hAnsi="Calibri" w:cs="Calibri"/>
          <w:color w:val="00000A"/>
        </w:rPr>
        <w:t xml:space="preserve"> sensi e per gli effetti degli artt. 22 e seguenti dell</w:t>
      </w:r>
      <w:r>
        <w:rPr>
          <w:rFonts w:ascii="Calibri" w:eastAsia="Calibri" w:hAnsi="Calibri" w:cs="Calibri"/>
          <w:color w:val="00000A"/>
        </w:rPr>
        <w:t>a legge n. 241 del 1990 e dell’articolo 6 del DPR n. 184 del 2006 e delle relative disposizioni di attuazione dell’Amministrazione, disciplinanti il diritto di accesso ai documenti amministrativi,</w:t>
      </w:r>
    </w:p>
    <w:p w:rsidR="00521163" w:rsidRDefault="00521163" w:rsidP="00521163">
      <w:pPr>
        <w:spacing w:before="240" w:after="120"/>
        <w:jc w:val="center"/>
        <w:rPr>
          <w:rFonts w:ascii="Calibri" w:eastAsia="Calibri" w:hAnsi="Calibri" w:cs="Calibri"/>
          <w:b/>
          <w:color w:val="00000A"/>
        </w:rPr>
      </w:pPr>
    </w:p>
    <w:p w:rsidR="007E4665" w:rsidRDefault="00521163" w:rsidP="00521163">
      <w:pPr>
        <w:spacing w:before="240" w:after="120"/>
        <w:jc w:val="center"/>
        <w:rPr>
          <w:rFonts w:ascii="Calibri" w:eastAsia="Calibri" w:hAnsi="Calibri" w:cs="Calibri"/>
          <w:b/>
          <w:color w:val="00000A"/>
        </w:rPr>
      </w:pPr>
      <w:r>
        <w:rPr>
          <w:rFonts w:ascii="Calibri" w:eastAsia="Calibri" w:hAnsi="Calibri" w:cs="Calibri"/>
          <w:b/>
          <w:color w:val="00000A"/>
        </w:rPr>
        <w:t>CHIEDE</w:t>
      </w:r>
    </w:p>
    <w:p w:rsidR="007E4665" w:rsidRDefault="00521163">
      <w:pPr>
        <w:spacing w:before="240" w:after="240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□ il/i seguente/i documento/i: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 _______________________________________________________________________________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lastRenderedPageBreak/>
        <w:t xml:space="preserve"> </w:t>
      </w:r>
    </w:p>
    <w:p w:rsidR="007E4665" w:rsidRDefault="00521163">
      <w:pPr>
        <w:spacing w:before="240" w:after="240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□ per le motivazioni indicate: ________________________________________________________________________________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 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proofErr w:type="gramStart"/>
      <w:r>
        <w:rPr>
          <w:rFonts w:ascii="Calibri" w:eastAsia="Calibri" w:hAnsi="Calibri" w:cs="Calibri"/>
          <w:color w:val="00000A"/>
        </w:rPr>
        <w:t>in</w:t>
      </w:r>
      <w:proofErr w:type="gramEnd"/>
      <w:r>
        <w:rPr>
          <w:rFonts w:ascii="Calibri" w:eastAsia="Calibri" w:hAnsi="Calibri" w:cs="Calibri"/>
          <w:color w:val="00000A"/>
        </w:rPr>
        <w:t xml:space="preserve"> ragione del seguente </w:t>
      </w:r>
      <w:r>
        <w:rPr>
          <w:rFonts w:ascii="Calibri" w:eastAsia="Calibri" w:hAnsi="Calibri" w:cs="Calibri"/>
        </w:rPr>
        <w:t>interesse diretto, concreto e attuale inerente ad una situazione giuridicamente tutelata e collegata al documento al quale è chiesto l’accesso:</w:t>
      </w:r>
      <w:r>
        <w:rPr>
          <w:rFonts w:ascii="Calibri" w:eastAsia="Calibri" w:hAnsi="Calibri" w:cs="Calibri"/>
          <w:color w:val="00000A"/>
        </w:rPr>
        <w:t xml:space="preserve"> _______________________________________________________________________________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________________________________</w:t>
      </w:r>
      <w:r>
        <w:rPr>
          <w:rFonts w:ascii="Calibri" w:eastAsia="Calibri" w:hAnsi="Calibri" w:cs="Calibri"/>
          <w:color w:val="00000A"/>
        </w:rPr>
        <w:t>_______________________________________________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 </w:t>
      </w:r>
    </w:p>
    <w:p w:rsidR="007E4665" w:rsidRDefault="00521163" w:rsidP="00521163">
      <w:pPr>
        <w:spacing w:before="240" w:after="120"/>
        <w:jc w:val="center"/>
        <w:rPr>
          <w:rFonts w:ascii="Calibri" w:eastAsia="Calibri" w:hAnsi="Calibri" w:cs="Calibri"/>
          <w:b/>
          <w:color w:val="00000A"/>
        </w:rPr>
      </w:pPr>
      <w:r>
        <w:rPr>
          <w:rFonts w:ascii="Calibri" w:eastAsia="Calibri" w:hAnsi="Calibri" w:cs="Calibri"/>
          <w:b/>
          <w:color w:val="00000A"/>
        </w:rPr>
        <w:t>DICHIARA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□ di conoscere le sanzioni amministrative e penali previste dagli artt. 75 e 76 del D.P.R. 445/2000, “Testo unico delle disposizioni legislative e regolamentari in materia di documentazione ammin</w:t>
      </w:r>
      <w:r>
        <w:rPr>
          <w:rFonts w:ascii="Calibri" w:eastAsia="Calibri" w:hAnsi="Calibri" w:cs="Calibri"/>
          <w:color w:val="00000A"/>
        </w:rPr>
        <w:t>istrativa” (1);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□ di voler ricevere quanto richiesto al proprio indirizzo di posta elettronica _______________________________, oppure che gli atti siano inviati al seguente indirizzo ____________________________________________ mediante raccomandata con a</w:t>
      </w:r>
      <w:r>
        <w:rPr>
          <w:rFonts w:ascii="Calibri" w:eastAsia="Calibri" w:hAnsi="Calibri" w:cs="Calibri"/>
          <w:color w:val="00000A"/>
        </w:rPr>
        <w:t>vviso di ricevimento con spesa a proprio carico, o di voler provvedere direttamente al ritiro (2)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□ di aver preso visione dell'informativa sul trattamento dei dati personali (3)</w:t>
      </w:r>
    </w:p>
    <w:p w:rsidR="007E4665" w:rsidRDefault="00521163" w:rsidP="00521163">
      <w:pPr>
        <w:spacing w:before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 </w:t>
      </w:r>
    </w:p>
    <w:p w:rsidR="007E4665" w:rsidRDefault="00521163" w:rsidP="00521163">
      <w:pPr>
        <w:spacing w:before="120" w:after="12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(Si allega copia del proprio documento d’identità)</w:t>
      </w:r>
    </w:p>
    <w:tbl>
      <w:tblPr>
        <w:tblStyle w:val="a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4905"/>
      </w:tblGrid>
      <w:tr w:rsidR="007E4665">
        <w:trPr>
          <w:trHeight w:val="1010"/>
        </w:trPr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4665" w:rsidRDefault="00521163">
            <w:pPr>
              <w:spacing w:before="240" w:after="240"/>
              <w:jc w:val="center"/>
              <w:rPr>
                <w:rFonts w:ascii="Calibri" w:eastAsia="Calibri" w:hAnsi="Calibri" w:cs="Calibri"/>
                <w:color w:val="00000A"/>
              </w:rPr>
            </w:pPr>
            <w:proofErr w:type="gramStart"/>
            <w:r>
              <w:rPr>
                <w:rFonts w:ascii="Calibri" w:eastAsia="Calibri" w:hAnsi="Calibri" w:cs="Calibri"/>
                <w:color w:val="00000A"/>
              </w:rPr>
              <w:t>luogo</w:t>
            </w:r>
            <w:proofErr w:type="gramEnd"/>
            <w:r>
              <w:rPr>
                <w:rFonts w:ascii="Calibri" w:eastAsia="Calibri" w:hAnsi="Calibri" w:cs="Calibri"/>
                <w:color w:val="00000A"/>
              </w:rPr>
              <w:t xml:space="preserve"> e data</w:t>
            </w:r>
          </w:p>
          <w:p w:rsidR="007E4665" w:rsidRDefault="00521163">
            <w:pPr>
              <w:spacing w:before="240" w:after="240"/>
              <w:jc w:val="center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……………………</w:t>
            </w:r>
            <w:r>
              <w:rPr>
                <w:rFonts w:ascii="Calibri" w:eastAsia="Calibri" w:hAnsi="Calibri" w:cs="Calibri"/>
                <w:color w:val="00000A"/>
              </w:rPr>
              <w:t>…………………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4665" w:rsidRDefault="00521163">
            <w:pPr>
              <w:spacing w:before="240" w:after="240"/>
              <w:jc w:val="center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A"/>
              </w:rPr>
              <w:t>firma</w:t>
            </w:r>
            <w:proofErr w:type="gramEnd"/>
            <w:r>
              <w:rPr>
                <w:rFonts w:ascii="Calibri" w:eastAsia="Calibri" w:hAnsi="Calibri" w:cs="Calibri"/>
                <w:color w:val="00000A"/>
              </w:rPr>
              <w:t xml:space="preserve"> per esteso leggibile)</w:t>
            </w:r>
          </w:p>
          <w:p w:rsidR="007E4665" w:rsidRDefault="00521163">
            <w:pPr>
              <w:spacing w:before="240" w:after="240"/>
              <w:jc w:val="center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Calibri" w:eastAsia="Calibri" w:hAnsi="Calibri" w:cs="Calibri"/>
                <w:color w:val="00000A"/>
              </w:rPr>
              <w:t>……………………………………………………………………….</w:t>
            </w:r>
          </w:p>
        </w:tc>
      </w:tr>
    </w:tbl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 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bookmarkStart w:id="0" w:name="_GoBack"/>
      <w:bookmarkEnd w:id="0"/>
      <w:r>
        <w:rPr>
          <w:rFonts w:ascii="Calibri" w:eastAsia="Calibri" w:hAnsi="Calibri" w:cs="Calibri"/>
          <w:color w:val="00000A"/>
        </w:rPr>
        <w:t>*Dati obbligatori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 xml:space="preserve">(1) </w:t>
      </w:r>
      <w:r>
        <w:rPr>
          <w:rFonts w:ascii="Calibri" w:eastAsia="Calibri" w:hAnsi="Calibri" w:cs="Calibri"/>
          <w:color w:val="00000A"/>
        </w:rPr>
        <w:t>Art. 75, D.P.R. n. 445/2000: “Fermo restando quanto previsto dall’articolo 76, qualora dal controllo di cui all’art. 71 emerga la non veridicità del contenuto della dichiarazione, il dichiarante decade dai benefici eventualmente conseguiti al provvedimento</w:t>
      </w:r>
      <w:r>
        <w:rPr>
          <w:rFonts w:ascii="Calibri" w:eastAsia="Calibri" w:hAnsi="Calibri" w:cs="Calibri"/>
          <w:color w:val="00000A"/>
        </w:rPr>
        <w:t xml:space="preserve"> emanato sulla base della dichiarazione non veritiera.” Art. 76, D.P.R. n. 445/2000: “Chiunque rilascia dichiarazioni mendaci, forma atti falsi o ne fa uso nei casi previsti dal presente testo unico e punito ai sensi del codice penale e delle leggi special</w:t>
      </w:r>
      <w:r>
        <w:rPr>
          <w:rFonts w:ascii="Calibri" w:eastAsia="Calibri" w:hAnsi="Calibri" w:cs="Calibri"/>
          <w:color w:val="00000A"/>
        </w:rPr>
        <w:t>i in materia. L’esibizione di un atto contenente dati non rispondenti a verità equivale ad uso di atto falso. Le dichiarazioni sostitutive rese ai sensi degli articoli 46 e 47 e le dichiarazioni rese per conto delle persone indicate nell’art. 4, comma 2, s</w:t>
      </w:r>
      <w:r>
        <w:rPr>
          <w:rFonts w:ascii="Calibri" w:eastAsia="Calibri" w:hAnsi="Calibri" w:cs="Calibri"/>
          <w:color w:val="00000A"/>
        </w:rPr>
        <w:t>ono considerate come fatte a pubblico ufficiale. Se i reati indicati nei commi 1, 2 e 3 sono commessi per ottenere la nomina ad un pubblico ufficio o l’autorizzazione all’esercizio di una professione o arte, il giudice, nei casi più gravi, può applicare l’</w:t>
      </w:r>
      <w:r>
        <w:rPr>
          <w:rFonts w:ascii="Calibri" w:eastAsia="Calibri" w:hAnsi="Calibri" w:cs="Calibri"/>
          <w:color w:val="00000A"/>
        </w:rPr>
        <w:t>interdizione temporanea dai pubblici uffici o dalla professione e arte”.</w:t>
      </w:r>
    </w:p>
    <w:p w:rsidR="007E4665" w:rsidRDefault="00521163">
      <w:pPr>
        <w:spacing w:before="240" w:after="240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 xml:space="preserve">(2) </w:t>
      </w:r>
      <w:r>
        <w:rPr>
          <w:rFonts w:ascii="Calibri" w:eastAsia="Calibri" w:hAnsi="Calibri" w:cs="Calibri"/>
          <w:color w:val="00000A"/>
        </w:rPr>
        <w:t>Il rilascio di dati o documenti in formato elettronico o cartaceo è gratuito, salvo il rimborso del costo effettivamente sostenuto e documentato dall’amministrazione per la riprod</w:t>
      </w:r>
      <w:r>
        <w:rPr>
          <w:rFonts w:ascii="Calibri" w:eastAsia="Calibri" w:hAnsi="Calibri" w:cs="Calibri"/>
          <w:color w:val="00000A"/>
        </w:rPr>
        <w:t>uzione su supporti materiali.</w:t>
      </w:r>
    </w:p>
    <w:p w:rsidR="00521163" w:rsidRPr="00521163" w:rsidRDefault="00521163">
      <w:pPr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E4665" w:rsidRDefault="00521163">
      <w:pPr>
        <w:spacing w:before="240"/>
        <w:rPr>
          <w:b/>
        </w:rPr>
      </w:pPr>
      <w:r>
        <w:rPr>
          <w:b/>
        </w:rPr>
        <w:t xml:space="preserve">3. Nota informativa sul trattamento dei dati personali: </w:t>
      </w:r>
    </w:p>
    <w:p w:rsidR="007E4665" w:rsidRDefault="00521163">
      <w:pPr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rilasciati sono utilizzati dalla scuola nel rispetto delle norme sulla privacy di cui decreto legislativo n.196/2003 e successive modifiche e integrazioni e del Regolamento (UE) 2016/679 del Parlamento Europeo e del Consiglio. </w:t>
      </w:r>
    </w:p>
    <w:p w:rsidR="007E4665" w:rsidRDefault="00521163">
      <w:pPr>
        <w:ind w:right="-300"/>
        <w:jc w:val="both"/>
        <w:rPr>
          <w:sz w:val="20"/>
          <w:szCs w:val="20"/>
        </w:rPr>
      </w:pPr>
      <w:r>
        <w:rPr>
          <w:sz w:val="20"/>
          <w:szCs w:val="20"/>
        </w:rPr>
        <w:t>Pertanto in relazione</w:t>
      </w:r>
      <w:r>
        <w:rPr>
          <w:sz w:val="20"/>
          <w:szCs w:val="20"/>
        </w:rPr>
        <w:t xml:space="preserve"> agli obblighi di cui all’art. 13 del Regolamento UE 2017/679 Vi invitiamo a leggere le seguente informativa sul trattamento dei dati personali. 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Informativa sul trattamento dei dati personali forniti con la richiesta (ai sensi dell’art. 13 del Regolamento</w:t>
      </w:r>
      <w:r>
        <w:rPr>
          <w:b/>
          <w:sz w:val="20"/>
          <w:szCs w:val="20"/>
        </w:rPr>
        <w:t xml:space="preserve"> (UE) 2016/679)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 Titolare del trattamento</w:t>
      </w:r>
    </w:p>
    <w:p w:rsidR="007E4665" w:rsidRDefault="00521163">
      <w:pPr>
        <w:spacing w:before="80" w:after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>Il Titolare del trattamento dei dati è l’Istituto ___________________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 Responsabile della protezione dei dati</w:t>
      </w:r>
    </w:p>
    <w:p w:rsidR="007E4665" w:rsidRDefault="00521163">
      <w:pPr>
        <w:spacing w:before="80" w:after="80"/>
        <w:jc w:val="both"/>
        <w:rPr>
          <w:b/>
          <w:sz w:val="20"/>
          <w:szCs w:val="20"/>
        </w:rPr>
      </w:pPr>
      <w:r>
        <w:rPr>
          <w:sz w:val="20"/>
          <w:szCs w:val="20"/>
        </w:rPr>
        <w:t>Il Responsabile della Protezione dei Dati (</w:t>
      </w:r>
      <w:proofErr w:type="gramStart"/>
      <w:r>
        <w:rPr>
          <w:sz w:val="20"/>
          <w:szCs w:val="20"/>
        </w:rPr>
        <w:t>RPD)  è</w:t>
      </w:r>
      <w:proofErr w:type="gramEnd"/>
      <w:r>
        <w:rPr>
          <w:sz w:val="20"/>
          <w:szCs w:val="20"/>
        </w:rPr>
        <w:t xml:space="preserve"> la società</w:t>
      </w:r>
      <w:r>
        <w:t xml:space="preserve"> </w:t>
      </w:r>
      <w:r>
        <w:rPr>
          <w:b/>
          <w:sz w:val="20"/>
          <w:szCs w:val="20"/>
        </w:rPr>
        <w:t>__________________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3. Finalità del trattamento, base giuridica, periodo di conservazione dei dati</w:t>
      </w:r>
    </w:p>
    <w:p w:rsidR="007E4665" w:rsidRDefault="00521163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personali verranno trattati dalla Scuola al fine di assicurare lo svolgimento delle proprie funzioni istituzionali per adempiere agli obblighi derivanti dalla disciplina </w:t>
      </w:r>
      <w:r>
        <w:rPr>
          <w:sz w:val="20"/>
          <w:szCs w:val="20"/>
        </w:rPr>
        <w:t>in materia di accesso documentale contenuta nella Legge n. 241 del 1990, in particolare al fine di fornire riscontro all’istanza di accesso, nonché, ricorrendone i presupposti, per tutelare in sede giudiziaria i propri diritti. La base giuridica del tratta</w:t>
      </w:r>
      <w:r>
        <w:rPr>
          <w:sz w:val="20"/>
          <w:szCs w:val="20"/>
        </w:rPr>
        <w:t xml:space="preserve">mento dei dati è costituita dalla necessità di adempiere ad un obbligo </w:t>
      </w:r>
      <w:proofErr w:type="gramStart"/>
      <w:r>
        <w:rPr>
          <w:sz w:val="20"/>
          <w:szCs w:val="20"/>
        </w:rPr>
        <w:t>legale  al</w:t>
      </w:r>
      <w:proofErr w:type="gramEnd"/>
      <w:r>
        <w:rPr>
          <w:sz w:val="20"/>
          <w:szCs w:val="20"/>
        </w:rPr>
        <w:t xml:space="preserve"> quale è soggetto il Titolare del trattamento, ai sensi dall'art. 6, par. 1 </w:t>
      </w:r>
      <w:proofErr w:type="spellStart"/>
      <w:r>
        <w:rPr>
          <w:sz w:val="20"/>
          <w:szCs w:val="20"/>
        </w:rPr>
        <w:t>lett</w:t>
      </w:r>
      <w:proofErr w:type="spellEnd"/>
      <w:r>
        <w:rPr>
          <w:sz w:val="20"/>
          <w:szCs w:val="20"/>
        </w:rPr>
        <w:t>. c)  del Regolamento UE 679/2016. I dati raccolti verranno conservati per un arco di tempo non</w:t>
      </w:r>
      <w:r>
        <w:rPr>
          <w:sz w:val="20"/>
          <w:szCs w:val="20"/>
        </w:rPr>
        <w:t xml:space="preserve"> superiore al conseguimento delle finalità per le quali sono trattati (“principio di limitazione della conservazione”, art.5, GDPR) e/o per il tempo necessario per obblighi di legge.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4. Natura del conferimento</w:t>
      </w:r>
    </w:p>
    <w:p w:rsidR="007E4665" w:rsidRDefault="00521163">
      <w:pPr>
        <w:spacing w:before="80" w:after="80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lastRenderedPageBreak/>
        <w:t>ll</w:t>
      </w:r>
      <w:proofErr w:type="spellEnd"/>
      <w:proofErr w:type="gramEnd"/>
      <w:r>
        <w:rPr>
          <w:sz w:val="20"/>
          <w:szCs w:val="20"/>
        </w:rPr>
        <w:t xml:space="preserve"> conferimento dei dati per le finalità sopra</w:t>
      </w:r>
      <w:r>
        <w:rPr>
          <w:sz w:val="20"/>
          <w:szCs w:val="20"/>
        </w:rPr>
        <w:t xml:space="preserve"> indicate e il conseguente trattamento  sono obbligatori; in assenza del conferimento dei dati personali non potrà essere fornito riscontro all’interessato. </w:t>
      </w:r>
    </w:p>
    <w:p w:rsidR="007E4665" w:rsidRDefault="00521163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5. Categorie di soggetti ai quali i dati personali possono essere comunicati o che possono venir</w:t>
      </w:r>
      <w:r>
        <w:rPr>
          <w:b/>
          <w:sz w:val="20"/>
          <w:szCs w:val="20"/>
        </w:rPr>
        <w:t>ne a conoscenza in qualità di Responsabili o Incaricati</w:t>
      </w:r>
    </w:p>
    <w:p w:rsidR="007E4665" w:rsidRDefault="00521163">
      <w:pPr>
        <w:ind w:right="-300"/>
        <w:jc w:val="both"/>
        <w:rPr>
          <w:sz w:val="20"/>
          <w:szCs w:val="20"/>
        </w:rPr>
      </w:pPr>
      <w:r>
        <w:rPr>
          <w:sz w:val="20"/>
          <w:szCs w:val="20"/>
        </w:rPr>
        <w:t>I dati personali potranno essere comunicati nell’ambito della scuola al Dirigente Scolastico, ai responsabili del trattamento appositamente designati, ai soggetti preposti al trattamento (raccolta e c</w:t>
      </w:r>
      <w:r>
        <w:rPr>
          <w:sz w:val="20"/>
          <w:szCs w:val="20"/>
        </w:rPr>
        <w:t xml:space="preserve">onservazione dei dati), che forniscono servizi strumentali alle finalità di cui sopra e </w:t>
      </w:r>
      <w:proofErr w:type="gramStart"/>
      <w:r>
        <w:rPr>
          <w:sz w:val="20"/>
          <w:szCs w:val="20"/>
        </w:rPr>
        <w:t>che,  nella</w:t>
      </w:r>
      <w:proofErr w:type="gramEnd"/>
      <w:r>
        <w:rPr>
          <w:sz w:val="20"/>
          <w:szCs w:val="20"/>
        </w:rPr>
        <w:t xml:space="preserve"> loro qualità di incaricati del trattamento, saranno a tal fine adeguatamente istruiti dal Titolare. </w:t>
      </w:r>
    </w:p>
    <w:p w:rsidR="007E4665" w:rsidRDefault="00521163">
      <w:pPr>
        <w:ind w:right="-3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personali potranno inoltre essere comunicati ad </w:t>
      </w:r>
      <w:r>
        <w:rPr>
          <w:sz w:val="20"/>
          <w:szCs w:val="20"/>
        </w:rPr>
        <w:t>altri uffici del MIUR, alle Pubbliche Amministrazioni che detengono dati, informazioni o documenti richiesti dall’istante; ad eventuali controinteressati; agli uffici giudiziari e all’Avvocatura dello Stato in caso di ricorsi.</w:t>
      </w:r>
    </w:p>
    <w:p w:rsidR="00521163" w:rsidRDefault="00521163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6. Diritti dell’interessato</w:t>
      </w:r>
    </w:p>
    <w:p w:rsidR="007E4665" w:rsidRDefault="00521163">
      <w:pPr>
        <w:spacing w:before="80" w:after="80"/>
        <w:jc w:val="both"/>
        <w:rPr>
          <w:sz w:val="20"/>
          <w:szCs w:val="20"/>
        </w:rPr>
      </w:pPr>
      <w:r>
        <w:rPr>
          <w:sz w:val="20"/>
          <w:szCs w:val="20"/>
        </w:rPr>
        <w:t>Alla luce di quanto sopra, in qualità di interessato, e nei limiti previsti dalla normativa europea, può esercitare i diritti previsti dagli artt. da 15 a 21 del Regolamento UE 679/2016.</w:t>
      </w:r>
    </w:p>
    <w:p w:rsidR="007E4665" w:rsidRDefault="00521163">
      <w:pPr>
        <w:spacing w:before="80" w:after="80"/>
        <w:jc w:val="both"/>
        <w:rPr>
          <w:sz w:val="20"/>
          <w:szCs w:val="20"/>
        </w:rPr>
      </w:pPr>
      <w:r>
        <w:rPr>
          <w:sz w:val="20"/>
          <w:szCs w:val="20"/>
        </w:rPr>
        <w:t>I diritti di cui sopra potranno essere esercitati rivolgendosi al Ti</w:t>
      </w:r>
      <w:r>
        <w:rPr>
          <w:sz w:val="20"/>
          <w:szCs w:val="20"/>
        </w:rPr>
        <w:t xml:space="preserve">tolare del trattamento o al </w:t>
      </w:r>
      <w:proofErr w:type="gramStart"/>
      <w:r>
        <w:rPr>
          <w:sz w:val="20"/>
          <w:szCs w:val="20"/>
        </w:rPr>
        <w:t>Responsabile,  senza</w:t>
      </w:r>
      <w:proofErr w:type="gramEnd"/>
      <w:r>
        <w:rPr>
          <w:sz w:val="20"/>
          <w:szCs w:val="20"/>
        </w:rPr>
        <w:t xml:space="preserve"> particolari formalità,  per far valere i suoi diritti, così come previsto  dal Capo III del Regolamento.</w:t>
      </w:r>
    </w:p>
    <w:p w:rsidR="007E4665" w:rsidRDefault="00521163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4665" w:rsidRDefault="00521163">
      <w:pPr>
        <w:ind w:right="-3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7. Diritto di proporre reclamo</w:t>
      </w:r>
    </w:p>
    <w:p w:rsidR="007E4665" w:rsidRDefault="00521163">
      <w:pPr>
        <w:ind w:right="-300"/>
        <w:jc w:val="both"/>
        <w:rPr>
          <w:sz w:val="20"/>
          <w:szCs w:val="20"/>
        </w:rPr>
      </w:pPr>
      <w:r>
        <w:rPr>
          <w:sz w:val="20"/>
          <w:szCs w:val="20"/>
        </w:rPr>
        <w:t>Gli interessati che ritengono che il trattamento dei dati personali a</w:t>
      </w:r>
      <w:r>
        <w:rPr>
          <w:sz w:val="20"/>
          <w:szCs w:val="20"/>
        </w:rPr>
        <w:t xml:space="preserve"> loro riferiti sia effettuato in violazione di quanto previsto dal Regolamento (UE) 2016/679 hanno il diritto di proporre reclamo al Garante, come previsto dall'art. 77 del Regolamento stesso, o di adire l’autorità giudiziaria (art. 79).</w:t>
      </w:r>
    </w:p>
    <w:p w:rsidR="007E4665" w:rsidRPr="00521163" w:rsidRDefault="00521163" w:rsidP="00521163">
      <w:pPr>
        <w:spacing w:before="240" w:after="240"/>
        <w:jc w:val="both"/>
        <w:rPr>
          <w:rFonts w:ascii="Calibri" w:eastAsia="Calibri" w:hAnsi="Calibri" w:cs="Calibri"/>
          <w:b/>
          <w:color w:val="00000A"/>
        </w:rPr>
      </w:pPr>
      <w:r>
        <w:rPr>
          <w:rFonts w:ascii="Calibri" w:eastAsia="Calibri" w:hAnsi="Calibri" w:cs="Calibri"/>
          <w:b/>
          <w:color w:val="00000A"/>
        </w:rPr>
        <w:t xml:space="preserve"> </w:t>
      </w:r>
    </w:p>
    <w:sectPr w:rsidR="007E4665" w:rsidRPr="00521163" w:rsidSect="00521163">
      <w:headerReference w:type="default" r:id="rId6"/>
      <w:footerReference w:type="default" r:id="rId7"/>
      <w:pgSz w:w="11909" w:h="16834"/>
      <w:pgMar w:top="1440" w:right="1440" w:bottom="1440" w:left="1440" w:header="567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163" w:rsidRDefault="00521163" w:rsidP="00521163">
      <w:pPr>
        <w:spacing w:line="240" w:lineRule="auto"/>
      </w:pPr>
      <w:r>
        <w:separator/>
      </w:r>
    </w:p>
  </w:endnote>
  <w:endnote w:type="continuationSeparator" w:id="0">
    <w:p w:rsidR="00521163" w:rsidRDefault="00521163" w:rsidP="005211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163" w:rsidRPr="00521163" w:rsidRDefault="00521163" w:rsidP="005211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 wp14:anchorId="58BEBB95" wp14:editId="282F1D45">
          <wp:extent cx="6120130" cy="873760"/>
          <wp:effectExtent l="0" t="0" r="0" b="0"/>
          <wp:docPr id="192317947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87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163" w:rsidRDefault="00521163" w:rsidP="00521163">
      <w:pPr>
        <w:spacing w:line="240" w:lineRule="auto"/>
      </w:pPr>
      <w:r>
        <w:separator/>
      </w:r>
    </w:p>
  </w:footnote>
  <w:footnote w:type="continuationSeparator" w:id="0">
    <w:p w:rsidR="00521163" w:rsidRDefault="00521163" w:rsidP="005211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163" w:rsidRDefault="00521163" w:rsidP="00521163">
    <w:pPr>
      <w:jc w:val="both"/>
    </w:pPr>
    <w:r>
      <w:rPr>
        <w:noProof/>
        <w:lang w:val="it-IT"/>
      </w:rPr>
      <w:drawing>
        <wp:inline distT="0" distB="0" distL="0" distR="0" wp14:anchorId="76A960DC" wp14:editId="5AF5CBFC">
          <wp:extent cx="6119820" cy="1498600"/>
          <wp:effectExtent l="0" t="0" r="0" b="0"/>
          <wp:docPr id="192317947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49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65"/>
    <w:rsid w:val="00521163"/>
    <w:rsid w:val="007E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2C55A-AB3E-4198-BDEC-97E5EBCF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2116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1163"/>
  </w:style>
  <w:style w:type="paragraph" w:styleId="Pidipagina">
    <w:name w:val="footer"/>
    <w:basedOn w:val="Normale"/>
    <w:link w:val="PidipaginaCarattere"/>
    <w:uiPriority w:val="99"/>
    <w:unhideWhenUsed/>
    <w:rsid w:val="0052116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1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1148</Words>
  <Characters>6549</Characters>
  <Application>Microsoft Office Word</Application>
  <DocSecurity>0</DocSecurity>
  <Lines>54</Lines>
  <Paragraphs>15</Paragraphs>
  <ScaleCrop>false</ScaleCrop>
  <Company/>
  <LinksUpToDate>false</LinksUpToDate>
  <CharactersWithSpaces>7682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Domenicali</cp:lastModifiedBy>
  <cp:revision>2</cp:revision>
  <dcterms:created xsi:type="dcterms:W3CDTF">2026-10-29T12:13:00Z</dcterms:created>
  <dcterms:modified xsi:type="dcterms:W3CDTF">2026-10-29T12:23:00Z</dcterms:modified>
</cp:coreProperties>
</file>